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D" w:rsidRDefault="00357893">
      <w:pPr>
        <w:spacing w:after="0"/>
        <w:rPr>
          <w:b/>
          <w:color w:val="000000"/>
          <w:sz w:val="28"/>
          <w:lang w:val="ru-RU"/>
        </w:rPr>
      </w:pPr>
      <w:r w:rsidRPr="00357893">
        <w:rPr>
          <w:b/>
          <w:color w:val="000000"/>
          <w:sz w:val="28"/>
          <w:lang w:val="ru-RU"/>
        </w:rPr>
        <w:t>Об утверждении Положения о Комитете по охране прав детей Министерства образования и науки Республики Казахстан</w:t>
      </w:r>
    </w:p>
    <w:p w:rsidR="00357893" w:rsidRDefault="00357893">
      <w:pPr>
        <w:spacing w:after="0"/>
        <w:rPr>
          <w:b/>
          <w:color w:val="000000"/>
          <w:sz w:val="28"/>
          <w:lang w:val="ru-RU"/>
        </w:rPr>
      </w:pPr>
    </w:p>
    <w:p w:rsidR="00357893" w:rsidRDefault="00357893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http://adilet.zan.kz/rus/docs/G16H0000132</w:t>
        </w:r>
      </w:hyperlink>
      <w:r>
        <w:rPr>
          <w:b/>
          <w:color w:val="000000"/>
          <w:sz w:val="28"/>
          <w:lang w:val="ru-RU"/>
        </w:rPr>
        <w:t xml:space="preserve"> </w:t>
      </w:r>
      <w:bookmarkStart w:id="0" w:name="_GoBack"/>
      <w:bookmarkEnd w:id="0"/>
    </w:p>
    <w:p w:rsidR="00357893" w:rsidRPr="00357893" w:rsidRDefault="00357893">
      <w:pPr>
        <w:spacing w:after="0"/>
        <w:rPr>
          <w:lang w:val="ru-RU"/>
        </w:rPr>
      </w:pPr>
    </w:p>
    <w:p w:rsidR="00815DFD" w:rsidRPr="00357893" w:rsidRDefault="00357893">
      <w:pPr>
        <w:spacing w:after="0"/>
        <w:jc w:val="both"/>
        <w:rPr>
          <w:lang w:val="ru-RU"/>
        </w:rPr>
      </w:pPr>
      <w:r w:rsidRPr="00357893">
        <w:rPr>
          <w:color w:val="000000"/>
          <w:sz w:val="28"/>
          <w:lang w:val="ru-RU"/>
        </w:rPr>
        <w:t>Приказ и.о. Ответственного секретаря Министерства образования и науки Республики Казахстан от 7 июня 2016 года № 132-К.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" w:name="z1"/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В соответствии с подпунктом 3) пункта 2 статьи 44 Закона Республики Казахстан "О правовых актах" и подпунктом 6) пункта 1 Полномочий ответственного секретаря, утвержденных Указом Президента Республики Казахстан от 27 июля 2007 года № 372 </w:t>
      </w:r>
      <w:r w:rsidRPr="00357893">
        <w:rPr>
          <w:b/>
          <w:color w:val="000000"/>
          <w:sz w:val="28"/>
          <w:lang w:val="ru-RU"/>
        </w:rPr>
        <w:t>ПРИКАЗЫВАЮ: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" w:name="z2"/>
      <w:bookmarkEnd w:id="1"/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1. Утвердить прилагаемое Положение о Комитете по охране прав детей Министерства образования и науки Республики Казахстан.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2. Комитету по охране прав детей Министерства образования и науки Республики Казахстан (Абдыкарим М.С.) обеспечить:</w:t>
      </w:r>
    </w:p>
    <w:bookmarkEnd w:id="3"/>
    <w:p w:rsidR="00815DFD" w:rsidRPr="00357893" w:rsidRDefault="00357893">
      <w:pPr>
        <w:spacing w:after="0"/>
        <w:jc w:val="both"/>
        <w:rPr>
          <w:lang w:val="ru-RU"/>
        </w:rPr>
      </w:pPr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 </w:t>
      </w:r>
      <w:r w:rsidRPr="00357893">
        <w:rPr>
          <w:color w:val="000000"/>
          <w:sz w:val="28"/>
          <w:lang w:val="ru-RU"/>
        </w:rPr>
        <w:t xml:space="preserve">1) направление копии настоящего приказа в Министерство юстиции Республики Казахстан; </w:t>
      </w:r>
    </w:p>
    <w:p w:rsidR="00815DFD" w:rsidRPr="00357893" w:rsidRDefault="00357893">
      <w:pPr>
        <w:spacing w:after="0"/>
        <w:jc w:val="both"/>
        <w:rPr>
          <w:lang w:val="ru-RU"/>
        </w:rPr>
      </w:pPr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2) размещение настоящего приказа на интернет-ресурсе Министерства образования и науки Республики Казахстан. 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3. Контроль за исполнением настоящего приказа </w:t>
      </w:r>
      <w:r w:rsidRPr="00357893">
        <w:rPr>
          <w:color w:val="000000"/>
          <w:sz w:val="28"/>
          <w:lang w:val="ru-RU"/>
        </w:rPr>
        <w:t>возложить на вице-министра образования и науки Республики Казахстан Суханбердиеву Э.А.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4. Настоящий приказ вступает в силу со дня его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62"/>
        <w:gridCol w:w="5615"/>
      </w:tblGrid>
      <w:tr w:rsidR="00815DFD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15DFD" w:rsidRDefault="00357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Исполняющий обязанности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DFD" w:rsidRDefault="00357893">
            <w:pPr>
              <w:spacing w:after="0"/>
              <w:jc w:val="both"/>
            </w:pPr>
            <w:r>
              <w:br/>
            </w:r>
          </w:p>
        </w:tc>
      </w:tr>
      <w:tr w:rsidR="00815DFD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DFD" w:rsidRDefault="00357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ответственного секретаря</w:t>
            </w:r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DFD" w:rsidRDefault="0035789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Утешова</w:t>
            </w:r>
          </w:p>
        </w:tc>
      </w:tr>
    </w:tbl>
    <w:p w:rsidR="00815DFD" w:rsidRDefault="00357893">
      <w:pPr>
        <w:spacing w:after="0"/>
        <w:jc w:val="both"/>
      </w:pPr>
      <w:r>
        <w:rPr>
          <w:color w:val="000000"/>
          <w:sz w:val="28"/>
        </w:rPr>
        <w:t xml:space="preserve">       Согласовано   </w:t>
      </w:r>
    </w:p>
    <w:p w:rsidR="00815DFD" w:rsidRDefault="00357893">
      <w:pPr>
        <w:spacing w:after="0"/>
        <w:jc w:val="both"/>
      </w:pPr>
      <w:r>
        <w:rPr>
          <w:color w:val="000000"/>
          <w:sz w:val="28"/>
        </w:rPr>
        <w:t xml:space="preserve">       Министр обр</w:t>
      </w:r>
      <w:r>
        <w:rPr>
          <w:color w:val="000000"/>
          <w:sz w:val="28"/>
        </w:rPr>
        <w:t xml:space="preserve">азования и науки   </w:t>
      </w:r>
    </w:p>
    <w:p w:rsidR="00815DFD" w:rsidRDefault="00357893">
      <w:pPr>
        <w:spacing w:after="0"/>
        <w:jc w:val="both"/>
      </w:pPr>
      <w:r>
        <w:rPr>
          <w:color w:val="000000"/>
          <w:sz w:val="28"/>
        </w:rPr>
        <w:t xml:space="preserve">       Республики Казахстан   </w:t>
      </w:r>
    </w:p>
    <w:p w:rsidR="00815DFD" w:rsidRDefault="00357893">
      <w:pPr>
        <w:spacing w:after="0"/>
        <w:jc w:val="both"/>
      </w:pPr>
      <w:r>
        <w:rPr>
          <w:color w:val="000000"/>
          <w:sz w:val="28"/>
        </w:rPr>
        <w:t xml:space="preserve">       Е. Сагадиев _______________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815DFD" w:rsidRPr="0035789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DFD" w:rsidRDefault="0035789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5DFD" w:rsidRPr="00357893" w:rsidRDefault="00357893">
            <w:pPr>
              <w:spacing w:after="0"/>
              <w:jc w:val="center"/>
              <w:rPr>
                <w:lang w:val="ru-RU"/>
              </w:rPr>
            </w:pPr>
            <w:r w:rsidRPr="00357893">
              <w:rPr>
                <w:color w:val="000000"/>
                <w:sz w:val="20"/>
                <w:lang w:val="ru-RU"/>
              </w:rPr>
              <w:t>Утверждено</w:t>
            </w:r>
            <w:r w:rsidRPr="00357893">
              <w:rPr>
                <w:lang w:val="ru-RU"/>
              </w:rPr>
              <w:br/>
            </w:r>
            <w:r w:rsidRPr="00357893">
              <w:rPr>
                <w:color w:val="000000"/>
                <w:sz w:val="20"/>
                <w:lang w:val="ru-RU"/>
              </w:rPr>
              <w:t>приказом Министра образования и науки</w:t>
            </w:r>
            <w:r w:rsidRPr="00357893">
              <w:rPr>
                <w:lang w:val="ru-RU"/>
              </w:rPr>
              <w:br/>
            </w:r>
            <w:r w:rsidRPr="0035789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57893">
              <w:rPr>
                <w:lang w:val="ru-RU"/>
              </w:rPr>
              <w:br/>
            </w:r>
            <w:r w:rsidRPr="00357893">
              <w:rPr>
                <w:color w:val="000000"/>
                <w:sz w:val="20"/>
                <w:lang w:val="ru-RU"/>
              </w:rPr>
              <w:t>от 7 июня 2016 года № 132-К</w:t>
            </w:r>
          </w:p>
        </w:tc>
      </w:tr>
    </w:tbl>
    <w:p w:rsidR="00815DFD" w:rsidRPr="00357893" w:rsidRDefault="00357893">
      <w:pPr>
        <w:spacing w:after="0"/>
        <w:rPr>
          <w:lang w:val="ru-RU"/>
        </w:rPr>
      </w:pPr>
      <w:bookmarkStart w:id="6" w:name="z7"/>
      <w:r w:rsidRPr="00357893">
        <w:rPr>
          <w:b/>
          <w:color w:val="000000"/>
          <w:lang w:val="ru-RU"/>
        </w:rPr>
        <w:t xml:space="preserve"> ПОЛОЖЕНИЕ</w:t>
      </w:r>
      <w:r w:rsidRPr="00357893">
        <w:rPr>
          <w:lang w:val="ru-RU"/>
        </w:rPr>
        <w:br/>
      </w:r>
      <w:r w:rsidRPr="00357893">
        <w:rPr>
          <w:b/>
          <w:color w:val="000000"/>
          <w:lang w:val="ru-RU"/>
        </w:rPr>
        <w:t>о Комитете по охране прав детей</w:t>
      </w:r>
      <w:r w:rsidRPr="00357893">
        <w:rPr>
          <w:lang w:val="ru-RU"/>
        </w:rPr>
        <w:br/>
      </w:r>
      <w:r w:rsidRPr="00357893">
        <w:rPr>
          <w:b/>
          <w:color w:val="000000"/>
          <w:lang w:val="ru-RU"/>
        </w:rPr>
        <w:t xml:space="preserve">Министерства </w:t>
      </w:r>
      <w:r w:rsidRPr="00357893">
        <w:rPr>
          <w:b/>
          <w:color w:val="000000"/>
          <w:lang w:val="ru-RU"/>
        </w:rPr>
        <w:t>образования и науки Республики Казахстан"</w:t>
      </w:r>
      <w:r w:rsidRPr="00357893">
        <w:rPr>
          <w:lang w:val="ru-RU"/>
        </w:rPr>
        <w:br/>
      </w:r>
      <w:r w:rsidRPr="00357893">
        <w:rPr>
          <w:b/>
          <w:color w:val="000000"/>
          <w:lang w:val="ru-RU"/>
        </w:rPr>
        <w:t>1. Общие положения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1. Комитет по охране прав детей Министерства образования и науки Республики Казахстан (далее – Комитет) является ведомством Министерства образования и науки Республики Казахстан (далее – Ми</w:t>
      </w:r>
      <w:r w:rsidRPr="00357893">
        <w:rPr>
          <w:color w:val="000000"/>
          <w:sz w:val="28"/>
          <w:lang w:val="ru-RU"/>
        </w:rPr>
        <w:t xml:space="preserve">нистерство), </w:t>
      </w:r>
      <w:r w:rsidRPr="00357893">
        <w:rPr>
          <w:color w:val="000000"/>
          <w:sz w:val="28"/>
          <w:lang w:val="ru-RU"/>
        </w:rPr>
        <w:lastRenderedPageBreak/>
        <w:t>осуществляющим регулятивные, реализационные и контрольные функции, а также участвующим в выполнении стратегических функций центрального исполнительного органа в пределах компетенции Комитета.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8" w:name="z10"/>
      <w:bookmarkEnd w:id="7"/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2. Комитет в своей деятельности руководствуе</w:t>
      </w:r>
      <w:r w:rsidRPr="00357893">
        <w:rPr>
          <w:color w:val="000000"/>
          <w:sz w:val="28"/>
          <w:lang w:val="ru-RU"/>
        </w:rPr>
        <w:t>тся Конституцией Республики Казахстан, законами, актами Президента и Правительства Республики Казахстан, иными нормативными правовыми актами, и настоящим Положением.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3. Комитет является юридическим лицом в организационно-правовой форме государственно</w:t>
      </w:r>
      <w:r w:rsidRPr="00357893">
        <w:rPr>
          <w:color w:val="000000"/>
          <w:sz w:val="28"/>
          <w:lang w:val="ru-RU"/>
        </w:rPr>
        <w:t>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4. Комитет вступает в гражданско-правовые отношения от собст</w:t>
      </w:r>
      <w:r w:rsidRPr="00357893">
        <w:rPr>
          <w:color w:val="000000"/>
          <w:sz w:val="28"/>
          <w:lang w:val="ru-RU"/>
        </w:rPr>
        <w:t>венного имени.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5. Комитет по вопросам своей компетенции принимает решения, оформляемые приказами Председателя.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6. Структура и штатная численность Комитета утверждается в установленном законодательством порядке.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7. Полное наименование Коми</w:t>
      </w:r>
      <w:r w:rsidRPr="00357893">
        <w:rPr>
          <w:color w:val="000000"/>
          <w:sz w:val="28"/>
          <w:lang w:val="ru-RU"/>
        </w:rPr>
        <w:t>тета – республиканское государственное учреждение "Комитет по охране прав детей Министерства образования и науки Республики Казахстан".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8. Местонахождение Комитета: Республика Казахстан 010000, город Астана, район Есиль, улица Мәңгілік Ел, дом №8, зд</w:t>
      </w:r>
      <w:r w:rsidRPr="00357893">
        <w:rPr>
          <w:color w:val="000000"/>
          <w:sz w:val="28"/>
          <w:lang w:val="ru-RU"/>
        </w:rPr>
        <w:t>ание "Дом Министерств".</w:t>
      </w:r>
    </w:p>
    <w:bookmarkEnd w:id="14"/>
    <w:p w:rsidR="00815DFD" w:rsidRPr="00357893" w:rsidRDefault="00357893">
      <w:pPr>
        <w:spacing w:after="0"/>
        <w:rPr>
          <w:lang w:val="ru-RU"/>
        </w:rPr>
      </w:pPr>
      <w:r>
        <w:rPr>
          <w:color w:val="FF0000"/>
          <w:sz w:val="28"/>
        </w:rPr>
        <w:t>      </w:t>
      </w:r>
      <w:r w:rsidRPr="00357893">
        <w:rPr>
          <w:color w:val="FF0000"/>
          <w:sz w:val="28"/>
          <w:lang w:val="ru-RU"/>
        </w:rPr>
        <w:t>Сноска. Пункт 8 в редакции приказа и. о. ответственного секретаря Министерства образования и науки РК от 05.04.2017 № 57-к.</w:t>
      </w:r>
      <w:r w:rsidRPr="00357893">
        <w:rPr>
          <w:lang w:val="ru-RU"/>
        </w:rPr>
        <w:br/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5" w:name="z17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9. Настоящее Положение является учредительным документом Комитета.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10. Финансирование </w:t>
      </w:r>
      <w:r w:rsidRPr="00357893">
        <w:rPr>
          <w:color w:val="000000"/>
          <w:sz w:val="28"/>
          <w:lang w:val="ru-RU"/>
        </w:rPr>
        <w:t>деятельности Комитета осуществляется из республиканского бюджета.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11. Комитет не вступает в договорные отношения с субъектами предпринимательства на предмет выполнения обязанностей, являющихся функциями Комитета.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В случае предоставления законод</w:t>
      </w:r>
      <w:r w:rsidRPr="00357893">
        <w:rPr>
          <w:color w:val="000000"/>
          <w:sz w:val="28"/>
          <w:lang w:val="ru-RU"/>
        </w:rPr>
        <w:t>ательными актами Республики Казахстан Комитету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p w:rsidR="00815DFD" w:rsidRPr="00357893" w:rsidRDefault="00357893">
      <w:pPr>
        <w:spacing w:after="0"/>
        <w:rPr>
          <w:lang w:val="ru-RU"/>
        </w:rPr>
      </w:pPr>
      <w:bookmarkStart w:id="19" w:name="z21"/>
      <w:bookmarkEnd w:id="18"/>
      <w:r w:rsidRPr="00357893">
        <w:rPr>
          <w:b/>
          <w:color w:val="000000"/>
          <w:lang w:val="ru-RU"/>
        </w:rPr>
        <w:t xml:space="preserve"> 2. Основные задачи, функции, права и обязанности Комитета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12. Задачи:</w:t>
      </w:r>
    </w:p>
    <w:bookmarkEnd w:id="20"/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1) реализует государственную политику в области защиты прав ребенка;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2) обеспечение защиты прав и законных интересов детей.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lastRenderedPageBreak/>
        <w:t>      </w:t>
      </w:r>
      <w:r w:rsidRPr="00357893">
        <w:rPr>
          <w:color w:val="000000"/>
          <w:sz w:val="28"/>
          <w:lang w:val="ru-RU"/>
        </w:rPr>
        <w:t>13. Функции:</w:t>
      </w:r>
    </w:p>
    <w:bookmarkEnd w:id="21"/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1) координация и направление других заинтересованных уполномоченных органов в</w:t>
      </w:r>
      <w:r w:rsidRPr="00357893">
        <w:rPr>
          <w:color w:val="000000"/>
          <w:sz w:val="28"/>
          <w:lang w:val="ru-RU"/>
        </w:rPr>
        <w:t xml:space="preserve"> области защиты прав детей;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2) осуществление контрольных и надзорных функций за деятельностью центральных и местных исполнительных органов по вопросам, относящимся к полномочиям комитета;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3) координация и поддержка деятельности неправительствен</w:t>
      </w:r>
      <w:r w:rsidRPr="00357893">
        <w:rPr>
          <w:color w:val="000000"/>
          <w:sz w:val="28"/>
          <w:lang w:val="ru-RU"/>
        </w:rPr>
        <w:t>ных организаций и детских социальных инициатив, направленных на нравственно-духовное развитие;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4) координация деятельности уполномоченных органов в области защиты прав детей в деле международного сотрудничества;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5) координация и контроль за дея</w:t>
      </w:r>
      <w:r w:rsidRPr="00357893">
        <w:rPr>
          <w:color w:val="000000"/>
          <w:sz w:val="28"/>
          <w:lang w:val="ru-RU"/>
        </w:rPr>
        <w:t>тельностью областных, городов Астаны, Алматы управлений образования по вопросам усыновления (удочерения), опеки, попечительства, патроната, приемной и гостевой семьи;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6) осуществление контроля за выполнением законодательства Республики Казахстан по о</w:t>
      </w:r>
      <w:r w:rsidRPr="00357893">
        <w:rPr>
          <w:color w:val="000000"/>
          <w:sz w:val="28"/>
          <w:lang w:val="ru-RU"/>
        </w:rPr>
        <w:t>рганизации питания детей в организациях образования, подвоза детей к школам, профилактики безнадзорности и правонарушений;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7) осуществление контроля за деятельностью органов и организаций образования для детей-сирот и детей, оставшихся без попечения </w:t>
      </w:r>
      <w:r w:rsidRPr="00357893">
        <w:rPr>
          <w:color w:val="000000"/>
          <w:sz w:val="28"/>
          <w:lang w:val="ru-RU"/>
        </w:rPr>
        <w:t>родителей;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8) осуществление контроля за соблюдением законодательства Республики Казахстан о правах ребенка, направленного на обеспечение прав и законных интересов ребенка;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9) осуществление координации и контроля за содержанием несовершеннолетни</w:t>
      </w:r>
      <w:r w:rsidRPr="00357893">
        <w:rPr>
          <w:color w:val="000000"/>
          <w:sz w:val="28"/>
          <w:lang w:val="ru-RU"/>
        </w:rPr>
        <w:t>х лиц в Центре адаптации несовершеннолетних;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10) осуществление контроля за исполнением поставщиком государственного социального заказа;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11) осуществление контроля за детьми, переданными на усыновление иностранцам;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12) осуществление коорди</w:t>
      </w:r>
      <w:r w:rsidRPr="00357893">
        <w:rPr>
          <w:color w:val="000000"/>
          <w:sz w:val="28"/>
          <w:lang w:val="ru-RU"/>
        </w:rPr>
        <w:t>нация и методическое руководство местных исполнительных органов в области защиты прав ребенка;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13) осуществление контроля за соблюдением законодательства Республики Казахстан о специальных социальных услугах в пределах своей компетенции;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14) ос</w:t>
      </w:r>
      <w:r w:rsidRPr="00357893">
        <w:rPr>
          <w:color w:val="000000"/>
          <w:sz w:val="28"/>
          <w:lang w:val="ru-RU"/>
        </w:rPr>
        <w:t>уществление проверки соблюдения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15) утверждение нормативных правовых актов по вопросам, в</w:t>
      </w:r>
      <w:r w:rsidRPr="00357893">
        <w:rPr>
          <w:color w:val="000000"/>
          <w:sz w:val="28"/>
          <w:lang w:val="ru-RU"/>
        </w:rPr>
        <w:t xml:space="preserve">ходящим в компетенцию комитета, и при наличии прямой компетенции по их утверждению </w:t>
      </w:r>
      <w:r w:rsidRPr="00357893">
        <w:rPr>
          <w:color w:val="000000"/>
          <w:sz w:val="28"/>
          <w:lang w:val="ru-RU"/>
        </w:rPr>
        <w:lastRenderedPageBreak/>
        <w:t>в актах министерства, за исключением нормативных правовых актов, затрагивающих права и свободы человека и гражданина;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16) обеспечение ежегодного пересмотра в сторону у</w:t>
      </w:r>
      <w:r w:rsidRPr="00357893">
        <w:rPr>
          <w:color w:val="000000"/>
          <w:sz w:val="28"/>
          <w:lang w:val="ru-RU"/>
        </w:rPr>
        <w:t>лучшения минимальных социальных стандартов, норм и нормативов показателей жизни детей;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17) ведение государственного электронного реестра разрешения и уведомлений, за исключением информации, содержащей государственные секреты и иную охраняемую законом</w:t>
      </w:r>
      <w:r w:rsidRPr="00357893">
        <w:rPr>
          <w:color w:val="000000"/>
          <w:sz w:val="28"/>
          <w:lang w:val="ru-RU"/>
        </w:rPr>
        <w:t xml:space="preserve"> тайну;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18) осуществление уведомительного порядка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19) выработка предложений по установлению государственных ми</w:t>
      </w:r>
      <w:r w:rsidRPr="00357893">
        <w:rPr>
          <w:color w:val="000000"/>
          <w:sz w:val="28"/>
          <w:lang w:val="ru-RU"/>
        </w:rPr>
        <w:t>нимальных социальных стандартов, норм и нормативов показателей жизни детей;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20) осуществление взаимодействия с заинтересованными государственными органами в области защиты прав ребенка, противодействия детской безнадзорности и беспризорности, предупр</w:t>
      </w:r>
      <w:r w:rsidRPr="00357893">
        <w:rPr>
          <w:color w:val="000000"/>
          <w:sz w:val="28"/>
          <w:lang w:val="ru-RU"/>
        </w:rPr>
        <w:t>еждению и профилактике социального сиротства;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21) осуществление мониторинга и анализа организации питания детей в организациях образования, подвоза детей к школам;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22) обеспечение правовых и социальных гарантий качества жизни детей;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23) о</w:t>
      </w:r>
      <w:r w:rsidRPr="00357893">
        <w:rPr>
          <w:color w:val="000000"/>
          <w:sz w:val="28"/>
          <w:lang w:val="ru-RU"/>
        </w:rPr>
        <w:t>рганизация и проведение заседаний Межведомственной комиссии по делам несовершеннолетних и защите их прав при Правительстве Республики 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24) осуществление формирования и реализации государственного социального заказа в порядке, определяемом П</w:t>
      </w:r>
      <w:r w:rsidRPr="00357893">
        <w:rPr>
          <w:color w:val="000000"/>
          <w:sz w:val="28"/>
          <w:lang w:val="ru-RU"/>
        </w:rPr>
        <w:t>равительством Республики 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25) оказание информационной консультативной, методической поддержки неправительственным организациям, осуществляющим государственный социальный заказ;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26) реализация государственной политики в сфере </w:t>
      </w:r>
      <w:r w:rsidRPr="00357893">
        <w:rPr>
          <w:color w:val="000000"/>
          <w:sz w:val="28"/>
          <w:lang w:val="ru-RU"/>
        </w:rPr>
        <w:t>предоставления специальных социальных услуг в пределах своей компетенции;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27) представление Президенту Республики Казахстан ежегодного государственного доклада о положении детей в Республике Казахстан и опубликование его в официальном издании;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28) проведение мероприятий по реализации государственной политики в интересах детей за счет бюджетных средств и иных источников, не запрещенных законодательством Республики 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 </w:t>
      </w:r>
      <w:r w:rsidRPr="00357893">
        <w:rPr>
          <w:color w:val="000000"/>
          <w:sz w:val="28"/>
          <w:lang w:val="ru-RU"/>
        </w:rPr>
        <w:t>29) обеспечение автоматизации и оптимизации процесса оказания госу</w:t>
      </w:r>
      <w:r w:rsidRPr="00357893">
        <w:rPr>
          <w:color w:val="000000"/>
          <w:sz w:val="28"/>
          <w:lang w:val="ru-RU"/>
        </w:rPr>
        <w:t>дарственных услуг в соответствии с законодательством Республики Казахстан, по согласованию с уполномоченным органом в сфере информатизации;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30) разрабатывает в рамках своей компетенции нормативные правовые акты по оказанию государственных услуг, внос</w:t>
      </w:r>
      <w:r w:rsidRPr="00357893">
        <w:rPr>
          <w:color w:val="000000"/>
          <w:sz w:val="28"/>
          <w:lang w:val="ru-RU"/>
        </w:rPr>
        <w:t>ит предложения по внесению изменений и (или) дополнений в реестр государственных услуг, проводит внутренний контроль за качеством оказываемых государственных услуг;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31) выработка предложений по внесению изменений и (или) дополнений в реестр государст</w:t>
      </w:r>
      <w:r w:rsidRPr="00357893">
        <w:rPr>
          <w:color w:val="000000"/>
          <w:sz w:val="28"/>
          <w:lang w:val="ru-RU"/>
        </w:rPr>
        <w:t>венных услуг, оказываемых физическим и юридическим лицам в сфере образования и науки;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32) выработка предложений по переводу оказания государственных услуг в сфере образования и науки через центры обслуживания населения;</w:t>
      </w:r>
    </w:p>
    <w:p w:rsidR="00815DFD" w:rsidRPr="00357893" w:rsidRDefault="00357893">
      <w:pPr>
        <w:spacing w:after="0"/>
        <w:jc w:val="both"/>
        <w:rPr>
          <w:lang w:val="ru-RU"/>
        </w:rPr>
      </w:pPr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32-1) составление прото</w:t>
      </w:r>
      <w:r w:rsidRPr="00357893">
        <w:rPr>
          <w:color w:val="000000"/>
          <w:sz w:val="28"/>
          <w:lang w:val="ru-RU"/>
        </w:rPr>
        <w:t>колов об административных правонарушениях по статье 135 Кодекса Республики Казахстан от 5 июля 2014 года "Об административных правонарушениях";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32-2) ведение на постоянной основе ведомственного учета количества проверок проверяемых субъектов, а также</w:t>
      </w:r>
      <w:r w:rsidRPr="00357893">
        <w:rPr>
          <w:color w:val="000000"/>
          <w:sz w:val="28"/>
          <w:lang w:val="ru-RU"/>
        </w:rPr>
        <w:t xml:space="preserve"> выявленных нарушений в соответствии с проверочными листами и принятых к ним мер административного воздействия;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32-3) проведение аккредитации агентств по усыновлению;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32-4) выдача решений об аккредитации агентств по усыновлению или отказе в акк</w:t>
      </w:r>
      <w:r w:rsidRPr="00357893">
        <w:rPr>
          <w:color w:val="000000"/>
          <w:sz w:val="28"/>
          <w:lang w:val="ru-RU"/>
        </w:rPr>
        <w:t>редитации, мотивированных решений о продлении (об отказе в продлении), приостановлении, возобновлении и прекращении деятельности филиала и (или) представительства агентства по усыновлению;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32-5) координация деятельности органов, осуществляющих функци</w:t>
      </w:r>
      <w:r w:rsidRPr="00357893">
        <w:rPr>
          <w:color w:val="000000"/>
          <w:sz w:val="28"/>
          <w:lang w:val="ru-RU"/>
        </w:rPr>
        <w:t>и по опеке или попечительству, местных исполнительных органов районов, городов областного значения, областей, города республиканского значения, столицы по формированию и использованию республиканского банка данных детей-сирот, детей, оставшихся без попечен</w:t>
      </w:r>
      <w:r w:rsidRPr="00357893">
        <w:rPr>
          <w:color w:val="000000"/>
          <w:sz w:val="28"/>
          <w:lang w:val="ru-RU"/>
        </w:rPr>
        <w:t>ия родителей, и лиц, желающих принять детей на воспитание в свои семьи;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32-6) координация деятельности организаций, осуществляющих функции по защите прав ребенка, при приобретении товаров и услуг;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33) осуществление иных функции, предусмотренных</w:t>
      </w:r>
      <w:r w:rsidRPr="00357893">
        <w:rPr>
          <w:color w:val="000000"/>
          <w:sz w:val="28"/>
          <w:lang w:val="ru-RU"/>
        </w:rPr>
        <w:t xml:space="preserve"> законами Республики Казахстан, актами Президента Республики Казахстан и Правительства Республики Казахстан.</w:t>
      </w:r>
    </w:p>
    <w:p w:rsidR="00815DFD" w:rsidRPr="00357893" w:rsidRDefault="0035789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 </w:t>
      </w:r>
      <w:r w:rsidRPr="00357893">
        <w:rPr>
          <w:color w:val="FF0000"/>
          <w:sz w:val="28"/>
          <w:lang w:val="ru-RU"/>
        </w:rPr>
        <w:t>Сноска. Пункт 13 с изменениями, внесенными приказом и. о. ответственного секретаря Министерства образования и науки РК от 05.04.2017 № 57-к.</w:t>
      </w:r>
      <w:r w:rsidRPr="00357893">
        <w:rPr>
          <w:lang w:val="ru-RU"/>
        </w:rPr>
        <w:br/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2" w:name="z24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14. Права и обязанности:</w:t>
      </w:r>
    </w:p>
    <w:bookmarkEnd w:id="22"/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2) давать разъяснения и комментарии по применени</w:t>
      </w:r>
      <w:r w:rsidRPr="00357893">
        <w:rPr>
          <w:color w:val="000000"/>
          <w:sz w:val="28"/>
          <w:lang w:val="ru-RU"/>
        </w:rPr>
        <w:t>ю действующего законодательства по вопросам, входящим в компетенцию Комитета;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3) осуществлять повышение квалификации и переподготовки сотрудников Комитета;</w:t>
      </w:r>
    </w:p>
    <w:p w:rsidR="00815DFD" w:rsidRPr="00357893" w:rsidRDefault="00357893">
      <w:pPr>
        <w:spacing w:after="0"/>
        <w:jc w:val="both"/>
        <w:rPr>
          <w:lang w:val="ru-RU"/>
        </w:rPr>
      </w:pPr>
      <w:r w:rsidRPr="003578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4) поощрять работников, налагать дисциплинарные взыскания, привлекать работников к мате</w:t>
      </w:r>
      <w:r w:rsidRPr="00357893">
        <w:rPr>
          <w:color w:val="000000"/>
          <w:sz w:val="28"/>
          <w:lang w:val="ru-RU"/>
        </w:rPr>
        <w:t>риальной ответственности в случаях и порядке, предусмотренных Трудовым кодексом и законодательством о государственной службе;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 xml:space="preserve">5) участвовать в пределах компетенции в разработке проектов нормативных правовых актов и международных договоров Республики </w:t>
      </w:r>
      <w:r w:rsidRPr="00357893">
        <w:rPr>
          <w:color w:val="000000"/>
          <w:sz w:val="28"/>
          <w:lang w:val="ru-RU"/>
        </w:rPr>
        <w:t>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6) участвовать в деятельности международных организаций в сфере деятельности, отнесенной к компетенции Комитета;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7) обращаться в суд, предъявлять иски в целях защиты прав и интересов Комитета в соответствии с законодательством Респуб</w:t>
      </w:r>
      <w:r w:rsidRPr="00357893">
        <w:rPr>
          <w:color w:val="000000"/>
          <w:sz w:val="28"/>
          <w:lang w:val="ru-RU"/>
        </w:rPr>
        <w:t>лики 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8) осуществлять иные права, предусмотренные действующими законодательными актами;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9) рассматривать обращения, заявления и жалобы физических и юридических лиц по вопросам, входящим в компетенцию Комитета, в порядке, установленном</w:t>
      </w:r>
      <w:r w:rsidRPr="00357893">
        <w:rPr>
          <w:color w:val="000000"/>
          <w:sz w:val="28"/>
          <w:lang w:val="ru-RU"/>
        </w:rPr>
        <w:t xml:space="preserve"> законодательством Республики Казахстан;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10)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</w:t>
      </w:r>
      <w:r w:rsidRPr="00357893">
        <w:rPr>
          <w:color w:val="000000"/>
          <w:sz w:val="28"/>
          <w:lang w:val="ru-RU"/>
        </w:rPr>
        <w:t>, а также на основании совместных актов соответствующих государственных органов по согласованию с ними;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11) осуществлять иные обязанности в соответствии с законодательством Республики Казахстан.</w:t>
      </w:r>
    </w:p>
    <w:p w:rsidR="00815DFD" w:rsidRPr="00357893" w:rsidRDefault="00357893">
      <w:pPr>
        <w:spacing w:after="0"/>
        <w:rPr>
          <w:lang w:val="ru-RU"/>
        </w:rPr>
      </w:pPr>
      <w:bookmarkStart w:id="23" w:name="z25"/>
      <w:r w:rsidRPr="00357893">
        <w:rPr>
          <w:b/>
          <w:color w:val="000000"/>
          <w:lang w:val="ru-RU"/>
        </w:rPr>
        <w:t xml:space="preserve"> 3. Организация деятельности Комитета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15. Комитет</w:t>
      </w:r>
      <w:r w:rsidRPr="00357893">
        <w:rPr>
          <w:color w:val="000000"/>
          <w:sz w:val="28"/>
          <w:lang w:val="ru-RU"/>
        </w:rPr>
        <w:t xml:space="preserve"> возглавляет Председатель, назначаемый на должность и освобождаемый от должности в соответствии с законодательством Республики Казахстан.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lastRenderedPageBreak/>
        <w:t>      </w:t>
      </w:r>
      <w:r w:rsidRPr="00357893">
        <w:rPr>
          <w:color w:val="000000"/>
          <w:sz w:val="28"/>
          <w:lang w:val="ru-RU"/>
        </w:rPr>
        <w:t>16. Председатель Комитета имеет заместителей, которые назначаются на должности и освобождаются от должностей в с</w:t>
      </w:r>
      <w:r w:rsidRPr="00357893">
        <w:rPr>
          <w:color w:val="000000"/>
          <w:sz w:val="28"/>
          <w:lang w:val="ru-RU"/>
        </w:rPr>
        <w:t>оответствии с законодательством Республики Казахстан.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17. Председатель Комитета представляет руководству Министерства предложения по структуре и штатному расписанию Комитета.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18. Председатель Комитета осуществляет общее руководство деятельность</w:t>
      </w:r>
      <w:r w:rsidRPr="00357893">
        <w:rPr>
          <w:color w:val="000000"/>
          <w:sz w:val="28"/>
          <w:lang w:val="ru-RU"/>
        </w:rPr>
        <w:t>ю Комитета и несет персональную ответственность за выполнение возложенных на Комитет задач и осуществление им своих функций.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19. В этих целях Председатель Комитета:</w:t>
      </w:r>
    </w:p>
    <w:bookmarkEnd w:id="28"/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1) определяет обязанности и полномочия своих заместителей, руководителей структ</w:t>
      </w:r>
      <w:r w:rsidRPr="00357893">
        <w:rPr>
          <w:color w:val="000000"/>
          <w:sz w:val="28"/>
          <w:lang w:val="ru-RU"/>
        </w:rPr>
        <w:t>урных подразделений и работников Комитета;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2) в пределах своей компетенции издает приказы;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3) представляет интересы Комитета в государственных органах и иных организациях, и курируете правовые вопросы;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4) принимает решения по вопросам, от</w:t>
      </w:r>
      <w:r w:rsidRPr="00357893">
        <w:rPr>
          <w:color w:val="000000"/>
          <w:sz w:val="28"/>
          <w:lang w:val="ru-RU"/>
        </w:rPr>
        <w:t>несенным к его компетенции.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29" w:name="z31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20.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21. Заместители Председателя Комитета:</w:t>
      </w:r>
    </w:p>
    <w:bookmarkEnd w:id="30"/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1) координируе</w:t>
      </w:r>
      <w:r w:rsidRPr="00357893">
        <w:rPr>
          <w:color w:val="000000"/>
          <w:sz w:val="28"/>
          <w:lang w:val="ru-RU"/>
        </w:rPr>
        <w:t>т деятельность структурных подразделений Комитета в пределах своих полномочий;</w:t>
      </w:r>
    </w:p>
    <w:p w:rsidR="00815DFD" w:rsidRPr="00357893" w:rsidRDefault="003578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2) осуществляет иные функции, возложенные на него Председателем Комитета.</w:t>
      </w:r>
    </w:p>
    <w:p w:rsidR="00815DFD" w:rsidRPr="00357893" w:rsidRDefault="00357893">
      <w:pPr>
        <w:spacing w:after="0"/>
        <w:rPr>
          <w:lang w:val="ru-RU"/>
        </w:rPr>
      </w:pPr>
      <w:bookmarkStart w:id="31" w:name="z33"/>
      <w:r w:rsidRPr="00357893">
        <w:rPr>
          <w:b/>
          <w:color w:val="000000"/>
          <w:lang w:val="ru-RU"/>
        </w:rPr>
        <w:t xml:space="preserve"> 4. Имущество Комитета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22. Комитет имеет на праве оперативного управления обособленное имущ</w:t>
      </w:r>
      <w:r w:rsidRPr="00357893">
        <w:rPr>
          <w:color w:val="000000"/>
          <w:sz w:val="28"/>
          <w:lang w:val="ru-RU"/>
        </w:rPr>
        <w:t>ество в случаях, предусмотренных законодательством Республики Казахстан.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</w:t>
      </w:r>
      <w:r w:rsidRPr="00357893">
        <w:rPr>
          <w:color w:val="000000"/>
          <w:sz w:val="28"/>
          <w:lang w:val="ru-RU"/>
        </w:rPr>
        <w:t>и и иных источников, не запрещенных законодательством Республики Казахстан.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23. Имущество, закрепленное за Комитетом, относится к республиканской собственности.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 </w:t>
      </w:r>
      <w:r w:rsidRPr="00357893">
        <w:rPr>
          <w:color w:val="000000"/>
          <w:sz w:val="28"/>
          <w:lang w:val="ru-RU"/>
        </w:rPr>
        <w:t>24. Комитет не вправе самостоятельно отчуждать или иным способом распоряжаться закр</w:t>
      </w:r>
      <w:r w:rsidRPr="00357893">
        <w:rPr>
          <w:color w:val="000000"/>
          <w:sz w:val="28"/>
          <w:lang w:val="ru-RU"/>
        </w:rPr>
        <w:t>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815DFD" w:rsidRPr="00357893" w:rsidRDefault="00357893">
      <w:pPr>
        <w:spacing w:after="0"/>
        <w:rPr>
          <w:lang w:val="ru-RU"/>
        </w:rPr>
      </w:pPr>
      <w:bookmarkStart w:id="36" w:name="z38"/>
      <w:bookmarkEnd w:id="35"/>
      <w:r w:rsidRPr="00357893">
        <w:rPr>
          <w:b/>
          <w:color w:val="000000"/>
          <w:lang w:val="ru-RU"/>
        </w:rPr>
        <w:t xml:space="preserve"> 5. Реорганизация и ликвидация Комитета</w:t>
      </w:r>
    </w:p>
    <w:p w:rsidR="00815DFD" w:rsidRPr="00357893" w:rsidRDefault="00357893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lastRenderedPageBreak/>
        <w:t>      </w:t>
      </w:r>
      <w:r w:rsidRPr="00357893">
        <w:rPr>
          <w:color w:val="000000"/>
          <w:sz w:val="28"/>
          <w:lang w:val="ru-RU"/>
        </w:rPr>
        <w:t>25. Реорганизация и упразднение Ком</w:t>
      </w:r>
      <w:r w:rsidRPr="00357893">
        <w:rPr>
          <w:color w:val="000000"/>
          <w:sz w:val="28"/>
          <w:lang w:val="ru-RU"/>
        </w:rPr>
        <w:t>итета осуществляется в соответствии с законодательством Республики Казахстан.</w:t>
      </w:r>
    </w:p>
    <w:bookmarkEnd w:id="37"/>
    <w:p w:rsidR="00815DFD" w:rsidRPr="00357893" w:rsidRDefault="00357893">
      <w:pPr>
        <w:spacing w:after="0"/>
        <w:rPr>
          <w:lang w:val="ru-RU"/>
        </w:rPr>
      </w:pPr>
      <w:r w:rsidRPr="00357893">
        <w:rPr>
          <w:lang w:val="ru-RU"/>
        </w:rPr>
        <w:br/>
      </w:r>
      <w:r w:rsidRPr="00357893">
        <w:rPr>
          <w:lang w:val="ru-RU"/>
        </w:rPr>
        <w:br/>
      </w:r>
    </w:p>
    <w:p w:rsidR="00815DFD" w:rsidRDefault="0035789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5DF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5DFD"/>
    <w:rsid w:val="00357893"/>
    <w:rsid w:val="008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8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G16H0000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2255</Words>
  <Characters>12860</Characters>
  <Application>Microsoft Office Word</Application>
  <DocSecurity>0</DocSecurity>
  <Lines>107</Lines>
  <Paragraphs>30</Paragraphs>
  <ScaleCrop>false</ScaleCrop>
  <Company>diakov.net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2</cp:revision>
  <dcterms:created xsi:type="dcterms:W3CDTF">2019-11-15T07:57:00Z</dcterms:created>
  <dcterms:modified xsi:type="dcterms:W3CDTF">2019-11-15T07:57:00Z</dcterms:modified>
</cp:coreProperties>
</file>